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26A16"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698CBDC8"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5759A228"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24AEC614"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5FF1B62B"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56E685B5"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64A454C8"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0F55694E"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5AB59759" w14:textId="77777777" w:rsidR="00582D4C" w:rsidRPr="00F53BA4" w:rsidRDefault="00582D4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p>
    <w:p w14:paraId="037C0C26" w14:textId="77777777" w:rsidR="00582D4C" w:rsidRPr="003A326A" w:rsidRDefault="00F70A9C" w:rsidP="00F53BA4">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Week 7</w:t>
      </w:r>
      <w:r w:rsidR="00863EA9" w:rsidRPr="003A326A">
        <w:rPr>
          <w:rFonts w:ascii="Times New Roman" w:eastAsia="Times New Roman" w:hAnsi="Times New Roman" w:cs="Times New Roman"/>
          <w:b/>
          <w:bCs/>
          <w:color w:val="333333"/>
          <w:sz w:val="24"/>
          <w:szCs w:val="24"/>
        </w:rPr>
        <w:t xml:space="preserve"> Discussion </w:t>
      </w:r>
    </w:p>
    <w:p w14:paraId="48EAC6FA" w14:textId="77777777" w:rsidR="00582D4C" w:rsidRPr="00F53BA4" w:rsidRDefault="00F70A9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sidRPr="00F53BA4">
        <w:rPr>
          <w:rFonts w:ascii="Times New Roman" w:eastAsia="Times New Roman" w:hAnsi="Times New Roman" w:cs="Times New Roman"/>
          <w:bCs/>
          <w:color w:val="333333"/>
          <w:sz w:val="24"/>
          <w:szCs w:val="24"/>
        </w:rPr>
        <w:t>Student’s Name:</w:t>
      </w:r>
    </w:p>
    <w:p w14:paraId="71E02EFF" w14:textId="77777777" w:rsidR="00582D4C" w:rsidRDefault="00F70A9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r w:rsidRPr="00F53BA4">
        <w:rPr>
          <w:rFonts w:ascii="Times New Roman" w:eastAsia="Times New Roman" w:hAnsi="Times New Roman" w:cs="Times New Roman"/>
          <w:bCs/>
          <w:color w:val="333333"/>
          <w:sz w:val="24"/>
          <w:szCs w:val="24"/>
        </w:rPr>
        <w:t>:</w:t>
      </w:r>
    </w:p>
    <w:p w14:paraId="4077E619" w14:textId="77777777" w:rsidR="003A326A" w:rsidRDefault="00F70A9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2C3117E" w14:textId="77777777" w:rsidR="003A326A" w:rsidRDefault="00F70A9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2082E265" w14:textId="77777777" w:rsidR="003A326A" w:rsidRPr="00F53BA4" w:rsidRDefault="00F70A9C" w:rsidP="00F53BA4">
      <w:pPr>
        <w:shd w:val="clear" w:color="auto" w:fill="FFFFFF"/>
        <w:spacing w:after="0" w:line="480" w:lineRule="auto"/>
        <w:contextualSpacing/>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 xml:space="preserve">Date: </w:t>
      </w:r>
    </w:p>
    <w:p w14:paraId="58340B71"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5FA7C437"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421F6DD6"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4AC58E3F"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17EEE91F"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437202C2"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07E0A4AC"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501A05F1" w14:textId="77777777" w:rsidR="00582D4C" w:rsidRPr="00F53BA4" w:rsidRDefault="00582D4C" w:rsidP="00F53BA4">
      <w:pPr>
        <w:shd w:val="clear" w:color="auto" w:fill="FFFFFF"/>
        <w:spacing w:after="0" w:line="480" w:lineRule="auto"/>
        <w:contextualSpacing/>
        <w:outlineLvl w:val="3"/>
        <w:rPr>
          <w:rFonts w:ascii="Times New Roman" w:eastAsia="Times New Roman" w:hAnsi="Times New Roman" w:cs="Times New Roman"/>
          <w:b/>
          <w:bCs/>
          <w:color w:val="333333"/>
          <w:sz w:val="24"/>
          <w:szCs w:val="24"/>
        </w:rPr>
      </w:pPr>
    </w:p>
    <w:p w14:paraId="1162D5E1" w14:textId="77777777" w:rsidR="009F10B9" w:rsidRDefault="00F70A9C" w:rsidP="00F53BA4">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Week 7</w:t>
      </w:r>
      <w:r w:rsidR="00863EA9" w:rsidRPr="003A326A">
        <w:rPr>
          <w:rFonts w:ascii="Times New Roman" w:eastAsia="Times New Roman" w:hAnsi="Times New Roman" w:cs="Times New Roman"/>
          <w:b/>
          <w:bCs/>
          <w:color w:val="333333"/>
          <w:sz w:val="24"/>
          <w:szCs w:val="24"/>
        </w:rPr>
        <w:t xml:space="preserve"> Discussion </w:t>
      </w:r>
    </w:p>
    <w:p w14:paraId="17B3DEB9" w14:textId="1EAA871E" w:rsidR="00CE166D" w:rsidRDefault="00F70A9C"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ab/>
      </w:r>
      <w:r w:rsidR="003B1860">
        <w:rPr>
          <w:rFonts w:ascii="Times New Roman" w:eastAsia="Times New Roman" w:hAnsi="Times New Roman" w:cs="Times New Roman"/>
          <w:bCs/>
          <w:color w:val="333333"/>
          <w:sz w:val="24"/>
          <w:szCs w:val="24"/>
        </w:rPr>
        <w:t>The article titled “</w:t>
      </w:r>
      <w:r w:rsidR="00AB09CE">
        <w:rPr>
          <w:rFonts w:ascii="Times New Roman" w:eastAsia="Times New Roman" w:hAnsi="Times New Roman" w:cs="Times New Roman"/>
          <w:bCs/>
          <w:color w:val="333333"/>
          <w:sz w:val="24"/>
          <w:szCs w:val="24"/>
        </w:rPr>
        <w:t>Cambridge Analytica and Facebook: The</w:t>
      </w:r>
      <w:r w:rsidR="00B6717F">
        <w:rPr>
          <w:rFonts w:ascii="Times New Roman" w:eastAsia="Times New Roman" w:hAnsi="Times New Roman" w:cs="Times New Roman"/>
          <w:bCs/>
          <w:color w:val="333333"/>
          <w:sz w:val="24"/>
          <w:szCs w:val="24"/>
        </w:rPr>
        <w:t xml:space="preserve"> Scandal and the Fallout so Far</w:t>
      </w:r>
      <w:r w:rsidR="003B1860">
        <w:rPr>
          <w:rFonts w:ascii="Times New Roman" w:eastAsia="Times New Roman" w:hAnsi="Times New Roman" w:cs="Times New Roman"/>
          <w:bCs/>
          <w:color w:val="333333"/>
          <w:sz w:val="24"/>
          <w:szCs w:val="24"/>
        </w:rPr>
        <w:t>”</w:t>
      </w:r>
      <w:r w:rsidR="00B6717F">
        <w:rPr>
          <w:rFonts w:ascii="Times New Roman" w:eastAsia="Times New Roman" w:hAnsi="Times New Roman" w:cs="Times New Roman"/>
          <w:bCs/>
          <w:color w:val="333333"/>
          <w:sz w:val="24"/>
          <w:szCs w:val="24"/>
        </w:rPr>
        <w:t xml:space="preserve"> provides a perfect example of an ethical conundrum. </w:t>
      </w:r>
      <w:r w:rsidR="009802E8">
        <w:rPr>
          <w:rFonts w:ascii="Times New Roman" w:eastAsia="Times New Roman" w:hAnsi="Times New Roman" w:cs="Times New Roman"/>
          <w:bCs/>
          <w:color w:val="333333"/>
          <w:sz w:val="24"/>
          <w:szCs w:val="24"/>
        </w:rPr>
        <w:t xml:space="preserve">This article was written by Nicholas </w:t>
      </w:r>
      <w:proofErr w:type="spellStart"/>
      <w:r w:rsidR="009802E8">
        <w:rPr>
          <w:rFonts w:ascii="Times New Roman" w:eastAsia="Times New Roman" w:hAnsi="Times New Roman" w:cs="Times New Roman"/>
          <w:bCs/>
          <w:color w:val="333333"/>
          <w:sz w:val="24"/>
          <w:szCs w:val="24"/>
        </w:rPr>
        <w:t>Confessore</w:t>
      </w:r>
      <w:proofErr w:type="spellEnd"/>
      <w:r w:rsidR="009802E8">
        <w:rPr>
          <w:rFonts w:ascii="Times New Roman" w:eastAsia="Times New Roman" w:hAnsi="Times New Roman" w:cs="Times New Roman"/>
          <w:bCs/>
          <w:color w:val="333333"/>
          <w:sz w:val="24"/>
          <w:szCs w:val="24"/>
        </w:rPr>
        <w:t xml:space="preserve"> in the New York Times magazine. </w:t>
      </w:r>
      <w:r w:rsidR="00D046F8">
        <w:rPr>
          <w:rFonts w:ascii="Times New Roman" w:eastAsia="Times New Roman" w:hAnsi="Times New Roman" w:cs="Times New Roman"/>
          <w:bCs/>
          <w:color w:val="333333"/>
          <w:sz w:val="24"/>
          <w:szCs w:val="24"/>
        </w:rPr>
        <w:t>Technology has brought together people from different walks of life. Facebook is among the largest community platforms in the world that have brought people together in modern days</w:t>
      </w:r>
      <w:r w:rsidR="00FC1972">
        <w:rPr>
          <w:rFonts w:ascii="Times New Roman" w:eastAsia="Times New Roman" w:hAnsi="Times New Roman" w:cs="Times New Roman"/>
          <w:bCs/>
          <w:color w:val="333333"/>
          <w:sz w:val="24"/>
          <w:szCs w:val="24"/>
        </w:rPr>
        <w:t>, holding on to this note, people of different ages interact via this platform.</w:t>
      </w:r>
      <w:r w:rsidR="00D046F8">
        <w:rPr>
          <w:rFonts w:ascii="Times New Roman" w:eastAsia="Times New Roman" w:hAnsi="Times New Roman" w:cs="Times New Roman"/>
          <w:bCs/>
          <w:color w:val="333333"/>
          <w:sz w:val="24"/>
          <w:szCs w:val="24"/>
        </w:rPr>
        <w:t xml:space="preserve"> </w:t>
      </w:r>
      <w:r w:rsidR="00CA584E">
        <w:rPr>
          <w:rFonts w:ascii="Times New Roman" w:eastAsia="Times New Roman" w:hAnsi="Times New Roman" w:cs="Times New Roman"/>
          <w:bCs/>
          <w:color w:val="333333"/>
          <w:sz w:val="24"/>
          <w:szCs w:val="24"/>
        </w:rPr>
        <w:t xml:space="preserve">This increases the possibility of ethical conundrums among giant tech companies that connect millions of people around the world. </w:t>
      </w:r>
    </w:p>
    <w:p w14:paraId="6A742BB5" w14:textId="77777777" w:rsidR="009A14B6" w:rsidRDefault="00F70A9C"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ab/>
        <w:t>The Cambridge Analytica and Facebook scandal raised ethical concerns when employees from Cambridge acquired personal data from tens of millions of Facebook users (</w:t>
      </w:r>
      <w:proofErr w:type="spellStart"/>
      <w:r>
        <w:rPr>
          <w:rFonts w:ascii="Times New Roman" w:eastAsia="Times New Roman" w:hAnsi="Times New Roman" w:cs="Times New Roman"/>
          <w:bCs/>
          <w:color w:val="333333"/>
          <w:sz w:val="24"/>
          <w:szCs w:val="24"/>
        </w:rPr>
        <w:t>Confessore</w:t>
      </w:r>
      <w:proofErr w:type="spellEnd"/>
      <w:r>
        <w:rPr>
          <w:rFonts w:ascii="Times New Roman" w:eastAsia="Times New Roman" w:hAnsi="Times New Roman" w:cs="Times New Roman"/>
          <w:bCs/>
          <w:color w:val="333333"/>
          <w:sz w:val="24"/>
          <w:szCs w:val="24"/>
        </w:rPr>
        <w:t xml:space="preserve">, 2018). </w:t>
      </w:r>
      <w:r w:rsidR="00834445">
        <w:rPr>
          <w:rFonts w:ascii="Times New Roman" w:eastAsia="Times New Roman" w:hAnsi="Times New Roman" w:cs="Times New Roman"/>
          <w:bCs/>
          <w:color w:val="333333"/>
          <w:sz w:val="24"/>
          <w:szCs w:val="24"/>
        </w:rPr>
        <w:t xml:space="preserve">The worst part is that this data was to be sold to American political campaigners. </w:t>
      </w:r>
      <w:r w:rsidR="005E2A0D">
        <w:rPr>
          <w:rFonts w:ascii="Times New Roman" w:eastAsia="Times New Roman" w:hAnsi="Times New Roman" w:cs="Times New Roman"/>
          <w:bCs/>
          <w:color w:val="333333"/>
          <w:sz w:val="24"/>
          <w:szCs w:val="24"/>
        </w:rPr>
        <w:t xml:space="preserve">This scandal did not only violate Facebook users' privacy law, but also the American election laws. This issue sparked global outrage with most people concerned about their security in the utilization of different social media sites. </w:t>
      </w:r>
      <w:r w:rsidR="00F85880">
        <w:rPr>
          <w:rFonts w:ascii="Times New Roman" w:eastAsia="Times New Roman" w:hAnsi="Times New Roman" w:cs="Times New Roman"/>
          <w:bCs/>
          <w:color w:val="333333"/>
          <w:sz w:val="24"/>
          <w:szCs w:val="24"/>
        </w:rPr>
        <w:t xml:space="preserve">As the Facebook chief executive officer was summoned by congress, many people opted to delete their Facebook accounts. The stealing of personal information was linked to the campaigns of the former president, Donald Trump. </w:t>
      </w:r>
    </w:p>
    <w:p w14:paraId="05BDAA0E" w14:textId="77777777" w:rsidR="00F85880" w:rsidRDefault="00F70A9C"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ab/>
      </w:r>
      <w:r w:rsidR="00256A38">
        <w:rPr>
          <w:rFonts w:ascii="Times New Roman" w:eastAsia="Times New Roman" w:hAnsi="Times New Roman" w:cs="Times New Roman"/>
          <w:bCs/>
          <w:color w:val="333333"/>
          <w:sz w:val="24"/>
          <w:szCs w:val="24"/>
        </w:rPr>
        <w:t xml:space="preserve">The data leak that resulted from this scandal points to the fact that Facebook violated its privacy laws. As a result of this, it was not only essential that Facebook be answerable, but it was also right that some individuals opted to delete their accounts. </w:t>
      </w:r>
      <w:r w:rsidR="00C833C8">
        <w:rPr>
          <w:rFonts w:ascii="Times New Roman" w:eastAsia="Times New Roman" w:hAnsi="Times New Roman" w:cs="Times New Roman"/>
          <w:bCs/>
          <w:color w:val="333333"/>
          <w:sz w:val="24"/>
          <w:szCs w:val="24"/>
        </w:rPr>
        <w:t xml:space="preserve">Their information was used without their consent as required by the law. </w:t>
      </w:r>
    </w:p>
    <w:p w14:paraId="583192C2" w14:textId="77777777" w:rsidR="00E60936" w:rsidRDefault="00E60936"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p>
    <w:p w14:paraId="00D7F4BF" w14:textId="77777777" w:rsidR="00E60936" w:rsidRDefault="00E60936"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p>
    <w:p w14:paraId="77D4F5CF" w14:textId="77777777" w:rsidR="00E60936" w:rsidRDefault="00E60936"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p>
    <w:p w14:paraId="3FE70FC5" w14:textId="77777777" w:rsidR="00E60936" w:rsidRDefault="00E60936" w:rsidP="003B1860">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p>
    <w:p w14:paraId="1E54CA77" w14:textId="77777777" w:rsidR="00E60936" w:rsidRDefault="00F70A9C" w:rsidP="00E60936">
      <w:pPr>
        <w:shd w:val="clear" w:color="auto" w:fill="FFFFFF"/>
        <w:spacing w:after="0" w:line="480" w:lineRule="auto"/>
        <w:contextualSpacing/>
        <w:jc w:val="center"/>
        <w:outlineLvl w:val="3"/>
        <w:rPr>
          <w:rFonts w:ascii="Times New Roman" w:eastAsia="Times New Roman" w:hAnsi="Times New Roman" w:cs="Times New Roman"/>
          <w:b/>
          <w:bCs/>
          <w:color w:val="333333"/>
          <w:sz w:val="24"/>
          <w:szCs w:val="24"/>
        </w:rPr>
      </w:pPr>
      <w:r w:rsidRPr="00E60936">
        <w:rPr>
          <w:rFonts w:ascii="Times New Roman" w:eastAsia="Times New Roman" w:hAnsi="Times New Roman" w:cs="Times New Roman"/>
          <w:b/>
          <w:bCs/>
          <w:color w:val="333333"/>
          <w:sz w:val="24"/>
          <w:szCs w:val="24"/>
        </w:rPr>
        <w:t>References</w:t>
      </w:r>
    </w:p>
    <w:p w14:paraId="35E7FF2A" w14:textId="77777777" w:rsidR="00E60936" w:rsidRDefault="00F70A9C" w:rsidP="00E60936">
      <w:pPr>
        <w:shd w:val="clear" w:color="auto" w:fill="FFFFFF"/>
        <w:spacing w:after="0" w:line="480" w:lineRule="auto"/>
        <w:contextualSpacing/>
        <w:outlineLvl w:val="3"/>
        <w:rPr>
          <w:rFonts w:ascii="Times New Roman" w:eastAsia="Times New Roman" w:hAnsi="Times New Roman" w:cs="Times New Roman"/>
          <w:bCs/>
          <w:color w:val="333333"/>
          <w:sz w:val="24"/>
          <w:szCs w:val="24"/>
        </w:rPr>
      </w:pPr>
      <w:proofErr w:type="spellStart"/>
      <w:r>
        <w:rPr>
          <w:rFonts w:ascii="Times New Roman" w:eastAsia="Times New Roman" w:hAnsi="Times New Roman" w:cs="Times New Roman"/>
          <w:bCs/>
          <w:color w:val="333333"/>
          <w:sz w:val="24"/>
          <w:szCs w:val="24"/>
        </w:rPr>
        <w:t>Confessore</w:t>
      </w:r>
      <w:proofErr w:type="spellEnd"/>
      <w:r>
        <w:rPr>
          <w:rFonts w:ascii="Times New Roman" w:eastAsia="Times New Roman" w:hAnsi="Times New Roman" w:cs="Times New Roman"/>
          <w:bCs/>
          <w:color w:val="333333"/>
          <w:sz w:val="24"/>
          <w:szCs w:val="24"/>
        </w:rPr>
        <w:t xml:space="preserve">, N. (2018). </w:t>
      </w:r>
      <w:r w:rsidR="003976B3">
        <w:rPr>
          <w:rFonts w:ascii="Times New Roman" w:eastAsia="Times New Roman" w:hAnsi="Times New Roman" w:cs="Times New Roman"/>
          <w:bCs/>
          <w:color w:val="333333"/>
          <w:sz w:val="24"/>
          <w:szCs w:val="24"/>
        </w:rPr>
        <w:t xml:space="preserve">Cambridge-Analytica and Facebook: The scandal and the fallout so far. </w:t>
      </w:r>
    </w:p>
    <w:p w14:paraId="2034B01F" w14:textId="77777777" w:rsidR="003976B3" w:rsidRPr="00091A95" w:rsidRDefault="00F70A9C" w:rsidP="00091A95">
      <w:pPr>
        <w:shd w:val="clear" w:color="auto" w:fill="FFFFFF"/>
        <w:spacing w:after="0" w:line="480" w:lineRule="auto"/>
        <w:ind w:left="720"/>
        <w:contextualSpacing/>
        <w:outlineLvl w:val="3"/>
        <w:rPr>
          <w:rFonts w:ascii="Times New Roman" w:eastAsia="Times New Roman" w:hAnsi="Times New Roman" w:cs="Times New Roman"/>
          <w:bCs/>
          <w:color w:val="000000" w:themeColor="text1"/>
          <w:sz w:val="24"/>
          <w:szCs w:val="24"/>
        </w:rPr>
      </w:pPr>
      <w:r w:rsidRPr="00091A95">
        <w:rPr>
          <w:rFonts w:ascii="Times New Roman" w:eastAsia="Times New Roman" w:hAnsi="Times New Roman" w:cs="Times New Roman"/>
          <w:bCs/>
          <w:i/>
          <w:color w:val="333333"/>
          <w:sz w:val="24"/>
          <w:szCs w:val="24"/>
        </w:rPr>
        <w:t>New York Times</w:t>
      </w:r>
      <w:r>
        <w:rPr>
          <w:rFonts w:ascii="Times New Roman" w:eastAsia="Times New Roman" w:hAnsi="Times New Roman" w:cs="Times New Roman"/>
          <w:bCs/>
          <w:color w:val="333333"/>
          <w:sz w:val="24"/>
          <w:szCs w:val="24"/>
        </w:rPr>
        <w:t xml:space="preserve">. </w:t>
      </w:r>
      <w:r w:rsidR="00091A95" w:rsidRPr="00091A95">
        <w:rPr>
          <w:rFonts w:ascii="Times New Roman" w:eastAsia="Times New Roman" w:hAnsi="Times New Roman" w:cs="Times New Roman"/>
          <w:bCs/>
          <w:color w:val="333333"/>
          <w:sz w:val="24"/>
          <w:szCs w:val="24"/>
        </w:rPr>
        <w:t>h</w:t>
      </w:r>
      <w:hyperlink r:id="rId7" w:history="1">
        <w:r w:rsidR="00091A95" w:rsidRPr="00091A95">
          <w:rPr>
            <w:rStyle w:val="Hyperlink"/>
            <w:rFonts w:ascii="Times New Roman" w:eastAsia="Times New Roman" w:hAnsi="Times New Roman" w:cs="Times New Roman"/>
            <w:bCs/>
            <w:color w:val="000000" w:themeColor="text1"/>
            <w:sz w:val="24"/>
            <w:szCs w:val="24"/>
            <w:u w:val="none"/>
          </w:rPr>
          <w:t>ttps://www.nytimes.com/2018/04/04/us/politics/cambridge-analytica-s</w:t>
        </w:r>
      </w:hyperlink>
      <w:r w:rsidR="00091A95" w:rsidRPr="00091A95">
        <w:rPr>
          <w:rFonts w:ascii="Times New Roman" w:eastAsia="Times New Roman" w:hAnsi="Times New Roman" w:cs="Times New Roman"/>
          <w:bCs/>
          <w:color w:val="000000" w:themeColor="text1"/>
          <w:sz w:val="24"/>
          <w:szCs w:val="24"/>
        </w:rPr>
        <w:t>candal-fallout.html</w:t>
      </w:r>
    </w:p>
    <w:p w14:paraId="20556224" w14:textId="77777777" w:rsidR="00351C4D" w:rsidRPr="00C509AF" w:rsidRDefault="00351C4D" w:rsidP="00351C4D">
      <w:pPr>
        <w:pStyle w:val="BodyText"/>
        <w:spacing w:after="0" w:line="480" w:lineRule="auto"/>
        <w:rPr>
          <w:lang w:val="en-US"/>
        </w:rPr>
      </w:pPr>
    </w:p>
    <w:sectPr w:rsidR="00351C4D" w:rsidRPr="00C509AF"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1826" w14:textId="77777777" w:rsidR="00081559" w:rsidRDefault="00081559">
      <w:pPr>
        <w:spacing w:after="0" w:line="240" w:lineRule="auto"/>
      </w:pPr>
      <w:r>
        <w:separator/>
      </w:r>
    </w:p>
  </w:endnote>
  <w:endnote w:type="continuationSeparator" w:id="0">
    <w:p w14:paraId="7397D72C" w14:textId="77777777" w:rsidR="00081559" w:rsidRDefault="0008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8FC40" w14:textId="77777777" w:rsidR="00081559" w:rsidRDefault="00081559">
      <w:pPr>
        <w:spacing w:after="0" w:line="240" w:lineRule="auto"/>
      </w:pPr>
      <w:r>
        <w:separator/>
      </w:r>
    </w:p>
  </w:footnote>
  <w:footnote w:type="continuationSeparator" w:id="0">
    <w:p w14:paraId="7CCF354D" w14:textId="77777777" w:rsidR="00081559" w:rsidRDefault="00081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ED20" w14:textId="77777777" w:rsidR="00351C4D" w:rsidRPr="00582D4C" w:rsidRDefault="00F70A9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F0744C">
          <w:rPr>
            <w:rFonts w:ascii="Times New Roman" w:hAnsi="Times New Roman" w:cs="Times New Roman"/>
            <w:noProof/>
            <w:sz w:val="24"/>
            <w:szCs w:val="24"/>
          </w:rPr>
          <w:t>2</w:t>
        </w:r>
        <w:r w:rsidRPr="00582D4C">
          <w:rPr>
            <w:rFonts w:ascii="Times New Roman" w:hAnsi="Times New Roman" w:cs="Times New Roman"/>
            <w:sz w:val="24"/>
            <w:szCs w:val="24"/>
          </w:rPr>
          <w:fldChar w:fldCharType="end"/>
        </w:r>
      </w:sdtContent>
    </w:sdt>
  </w:p>
  <w:p w14:paraId="4B52DCBC" w14:textId="77777777" w:rsidR="00351C4D" w:rsidRPr="00582D4C" w:rsidRDefault="00351C4D">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0F24" w14:textId="77777777" w:rsidR="00351C4D" w:rsidRPr="00582D4C" w:rsidRDefault="00F70A9C">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F0744C">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381B7DD8" w14:textId="77777777" w:rsidR="00351C4D" w:rsidRPr="00582D4C" w:rsidRDefault="00351C4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147A5"/>
    <w:rsid w:val="00036CD2"/>
    <w:rsid w:val="00081559"/>
    <w:rsid w:val="00091A95"/>
    <w:rsid w:val="000A4CA7"/>
    <w:rsid w:val="000E5AA5"/>
    <w:rsid w:val="000E7495"/>
    <w:rsid w:val="00111BAD"/>
    <w:rsid w:val="00116B05"/>
    <w:rsid w:val="0012620B"/>
    <w:rsid w:val="001354A0"/>
    <w:rsid w:val="00144EFE"/>
    <w:rsid w:val="00165DD8"/>
    <w:rsid w:val="001A0E54"/>
    <w:rsid w:val="001A2BB0"/>
    <w:rsid w:val="001B171B"/>
    <w:rsid w:val="001B41BE"/>
    <w:rsid w:val="001C0EA1"/>
    <w:rsid w:val="001D1817"/>
    <w:rsid w:val="00201BF9"/>
    <w:rsid w:val="00210E32"/>
    <w:rsid w:val="00213897"/>
    <w:rsid w:val="00227040"/>
    <w:rsid w:val="002367A7"/>
    <w:rsid w:val="00247C89"/>
    <w:rsid w:val="00250DC8"/>
    <w:rsid w:val="00256A38"/>
    <w:rsid w:val="0026706C"/>
    <w:rsid w:val="0027081A"/>
    <w:rsid w:val="0027646A"/>
    <w:rsid w:val="002D3C6C"/>
    <w:rsid w:val="00303254"/>
    <w:rsid w:val="00303270"/>
    <w:rsid w:val="003244D1"/>
    <w:rsid w:val="0034458F"/>
    <w:rsid w:val="00345A2B"/>
    <w:rsid w:val="00347E50"/>
    <w:rsid w:val="00351562"/>
    <w:rsid w:val="00351C4D"/>
    <w:rsid w:val="00353CC9"/>
    <w:rsid w:val="00380670"/>
    <w:rsid w:val="00384DA0"/>
    <w:rsid w:val="00392F35"/>
    <w:rsid w:val="003976B3"/>
    <w:rsid w:val="00397CBB"/>
    <w:rsid w:val="003A09B6"/>
    <w:rsid w:val="003A326A"/>
    <w:rsid w:val="003B1860"/>
    <w:rsid w:val="003B750A"/>
    <w:rsid w:val="0041587A"/>
    <w:rsid w:val="00426BAC"/>
    <w:rsid w:val="00426D5E"/>
    <w:rsid w:val="00473583"/>
    <w:rsid w:val="00480BBD"/>
    <w:rsid w:val="004826E0"/>
    <w:rsid w:val="00496E4C"/>
    <w:rsid w:val="004A1F69"/>
    <w:rsid w:val="004B2EC6"/>
    <w:rsid w:val="004B6CE4"/>
    <w:rsid w:val="004D6407"/>
    <w:rsid w:val="004E41A6"/>
    <w:rsid w:val="004E43F7"/>
    <w:rsid w:val="004F234D"/>
    <w:rsid w:val="0051670C"/>
    <w:rsid w:val="00534224"/>
    <w:rsid w:val="0054100C"/>
    <w:rsid w:val="00551289"/>
    <w:rsid w:val="00582D4C"/>
    <w:rsid w:val="005A0424"/>
    <w:rsid w:val="005A0FB8"/>
    <w:rsid w:val="005D047C"/>
    <w:rsid w:val="005E2A0D"/>
    <w:rsid w:val="005E3A1D"/>
    <w:rsid w:val="005F6E7D"/>
    <w:rsid w:val="006171C3"/>
    <w:rsid w:val="00677A7A"/>
    <w:rsid w:val="006C0993"/>
    <w:rsid w:val="006E2047"/>
    <w:rsid w:val="00731210"/>
    <w:rsid w:val="00746F78"/>
    <w:rsid w:val="0077335C"/>
    <w:rsid w:val="0077526B"/>
    <w:rsid w:val="00777F1C"/>
    <w:rsid w:val="00787988"/>
    <w:rsid w:val="00797C47"/>
    <w:rsid w:val="007A2A39"/>
    <w:rsid w:val="007C3DDE"/>
    <w:rsid w:val="007D5E7B"/>
    <w:rsid w:val="007D67BB"/>
    <w:rsid w:val="007E0AF0"/>
    <w:rsid w:val="007F1451"/>
    <w:rsid w:val="00801E43"/>
    <w:rsid w:val="00812B9C"/>
    <w:rsid w:val="00825321"/>
    <w:rsid w:val="00834445"/>
    <w:rsid w:val="00835061"/>
    <w:rsid w:val="0084521F"/>
    <w:rsid w:val="00863EA9"/>
    <w:rsid w:val="008735EB"/>
    <w:rsid w:val="00884AA9"/>
    <w:rsid w:val="008A0D6E"/>
    <w:rsid w:val="008B0F7F"/>
    <w:rsid w:val="008B30CB"/>
    <w:rsid w:val="008B7144"/>
    <w:rsid w:val="008C1F65"/>
    <w:rsid w:val="008C2221"/>
    <w:rsid w:val="008E48E8"/>
    <w:rsid w:val="008F50A3"/>
    <w:rsid w:val="008F7B34"/>
    <w:rsid w:val="00926E5F"/>
    <w:rsid w:val="00935B0E"/>
    <w:rsid w:val="00962D61"/>
    <w:rsid w:val="00967679"/>
    <w:rsid w:val="009777CF"/>
    <w:rsid w:val="009802E8"/>
    <w:rsid w:val="009A044F"/>
    <w:rsid w:val="009A0454"/>
    <w:rsid w:val="009A14B6"/>
    <w:rsid w:val="009A7B3F"/>
    <w:rsid w:val="009D4AE6"/>
    <w:rsid w:val="009F10B9"/>
    <w:rsid w:val="00A07E97"/>
    <w:rsid w:val="00A13007"/>
    <w:rsid w:val="00A22BB6"/>
    <w:rsid w:val="00A24BDB"/>
    <w:rsid w:val="00A60AC4"/>
    <w:rsid w:val="00A61464"/>
    <w:rsid w:val="00A85B71"/>
    <w:rsid w:val="00A937DA"/>
    <w:rsid w:val="00AB09CE"/>
    <w:rsid w:val="00AB14B0"/>
    <w:rsid w:val="00AD2CB9"/>
    <w:rsid w:val="00AD3D61"/>
    <w:rsid w:val="00AD4772"/>
    <w:rsid w:val="00AE6432"/>
    <w:rsid w:val="00B46D5C"/>
    <w:rsid w:val="00B6717F"/>
    <w:rsid w:val="00B8074A"/>
    <w:rsid w:val="00B9005E"/>
    <w:rsid w:val="00B939DE"/>
    <w:rsid w:val="00BA12D3"/>
    <w:rsid w:val="00BC046D"/>
    <w:rsid w:val="00BC5B7A"/>
    <w:rsid w:val="00BD237B"/>
    <w:rsid w:val="00BD3C1C"/>
    <w:rsid w:val="00BE5890"/>
    <w:rsid w:val="00C509AF"/>
    <w:rsid w:val="00C60D7D"/>
    <w:rsid w:val="00C616F9"/>
    <w:rsid w:val="00C61D99"/>
    <w:rsid w:val="00C62CA6"/>
    <w:rsid w:val="00C75089"/>
    <w:rsid w:val="00C75FA3"/>
    <w:rsid w:val="00C76AE2"/>
    <w:rsid w:val="00C833C8"/>
    <w:rsid w:val="00C927CF"/>
    <w:rsid w:val="00CA3724"/>
    <w:rsid w:val="00CA584E"/>
    <w:rsid w:val="00CB7D88"/>
    <w:rsid w:val="00CC6E24"/>
    <w:rsid w:val="00CC7CB7"/>
    <w:rsid w:val="00CD6D66"/>
    <w:rsid w:val="00CD76A8"/>
    <w:rsid w:val="00CE166D"/>
    <w:rsid w:val="00D046F8"/>
    <w:rsid w:val="00D12BEF"/>
    <w:rsid w:val="00D16D04"/>
    <w:rsid w:val="00D37EE8"/>
    <w:rsid w:val="00D37EEA"/>
    <w:rsid w:val="00D47C21"/>
    <w:rsid w:val="00D635D9"/>
    <w:rsid w:val="00D659F7"/>
    <w:rsid w:val="00D66754"/>
    <w:rsid w:val="00D8147F"/>
    <w:rsid w:val="00D97168"/>
    <w:rsid w:val="00DA0EA1"/>
    <w:rsid w:val="00DA5D08"/>
    <w:rsid w:val="00DD1813"/>
    <w:rsid w:val="00E0141E"/>
    <w:rsid w:val="00E01B68"/>
    <w:rsid w:val="00E1130D"/>
    <w:rsid w:val="00E14B12"/>
    <w:rsid w:val="00E2363D"/>
    <w:rsid w:val="00E34CA3"/>
    <w:rsid w:val="00E54C92"/>
    <w:rsid w:val="00E60936"/>
    <w:rsid w:val="00E61BF7"/>
    <w:rsid w:val="00E61DB9"/>
    <w:rsid w:val="00E8345D"/>
    <w:rsid w:val="00EB2504"/>
    <w:rsid w:val="00ED21BD"/>
    <w:rsid w:val="00EF0176"/>
    <w:rsid w:val="00EF428F"/>
    <w:rsid w:val="00EF5042"/>
    <w:rsid w:val="00F0744C"/>
    <w:rsid w:val="00F16C10"/>
    <w:rsid w:val="00F203B8"/>
    <w:rsid w:val="00F26DD2"/>
    <w:rsid w:val="00F46521"/>
    <w:rsid w:val="00F53BA4"/>
    <w:rsid w:val="00F55506"/>
    <w:rsid w:val="00F67C0F"/>
    <w:rsid w:val="00F70A9C"/>
    <w:rsid w:val="00F72980"/>
    <w:rsid w:val="00F828AA"/>
    <w:rsid w:val="00F85880"/>
    <w:rsid w:val="00FA7B9F"/>
    <w:rsid w:val="00FC1972"/>
    <w:rsid w:val="00FC56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6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1">
    <w:name w:val="heading 1"/>
    <w:basedOn w:val="Normal"/>
    <w:next w:val="Normal"/>
    <w:link w:val="Heading1Char"/>
    <w:uiPriority w:val="9"/>
    <w:qFormat/>
    <w:rsid w:val="00D6675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BodyText">
    <w:name w:val="Body Text"/>
    <w:basedOn w:val="Normal"/>
    <w:link w:val="BodyTextChar"/>
    <w:rsid w:val="00F53BA4"/>
    <w:pPr>
      <w:suppressAutoHyphens/>
      <w:spacing w:after="120" w:line="240" w:lineRule="auto"/>
    </w:pPr>
    <w:rPr>
      <w:rFonts w:ascii="Times New Roman" w:eastAsia="Times New Roman" w:hAnsi="Times New Roman" w:cs="Times New Roman"/>
      <w:sz w:val="24"/>
      <w:szCs w:val="24"/>
      <w:lang w:val="ro-RO" w:eastAsia="ar-SA"/>
    </w:rPr>
  </w:style>
  <w:style w:type="character" w:customStyle="1" w:styleId="BodyTextChar">
    <w:name w:val="Body Text Char"/>
    <w:basedOn w:val="DefaultParagraphFont"/>
    <w:link w:val="BodyText"/>
    <w:rsid w:val="00F53BA4"/>
    <w:rPr>
      <w:rFonts w:ascii="Times New Roman" w:eastAsia="Times New Roman" w:hAnsi="Times New Roman" w:cs="Times New Roman"/>
      <w:sz w:val="24"/>
      <w:szCs w:val="24"/>
      <w:lang w:val="ro-RO" w:eastAsia="ar-SA"/>
    </w:rPr>
  </w:style>
  <w:style w:type="character" w:customStyle="1" w:styleId="Heading1Char">
    <w:name w:val="Heading 1 Char"/>
    <w:basedOn w:val="DefaultParagraphFont"/>
    <w:link w:val="Heading1"/>
    <w:uiPriority w:val="9"/>
    <w:rsid w:val="00D66754"/>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tps://www.nytimes.com/2018/04/04/us/politics/cambridge-analytic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2022-01-17T07:05:00Z</dcterms:created>
  <dcterms:modified xsi:type="dcterms:W3CDTF">2022-01-17T09:10:00Z</dcterms:modified>
</cp:coreProperties>
</file>